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налогового органа]</w:t>
              <w:br/>
              <w:t>[адрес]</w:t>
              <w:br/>
              <w:br/>
              <w:t>От: [наименование организации / Ф.И.О. ИП]</w:t>
              <w:br/>
              <w:t>ИНН / КПП / ОГРН(ИП): [реквизиты]</w:t>
              <w:br/>
              <w:t>Адрес: [адрес]</w:t>
              <w:br/>
              <w:t>Телефон, e-mail: [контакты]</w:t>
              <w:br/>
              <w:t>Требование / уведомление / акт: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ПОЯСНЕНИЯ О РАЗГРАНИЧЕНИИ ПЕРСОНАЛА, ИМУЩЕСТВА И ДЕНЕЖНЫХ ПОТОКОВ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Инспекция квалифицировала деятельность [перечень лиц] как искусственное дробление единого бизнеса и консолидировала выручку за [период], доначислив [сумма].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Каждый участник группы имеет самостоятельные договоры, персонал, имущество, банковские счета, управленческие решения, клиентскую базу и несёт собственные риски. Общие элементы обусловлены [франчайзингом, арендой, централизованной закупкой, семейным владением, отраслевой спецификой].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Расчёт инспекции не учитывает налоги, уплаченные участниками, реальные расходы, вычеты и различия в деятельности, что приводит к взысканию суммы сверх действительной налоговой обязанности.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Расчёт спорных показателей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Эпизод / налог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Период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инспекции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налогоплательщика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Доказательства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1]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2]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Самостоятельность участников группы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Участник</w:t>
            </w:r>
          </w:p>
        </w:tc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Функция и клиенты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Персонал / активы</w:t>
            </w:r>
          </w:p>
        </w:tc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Риски</w:t>
            </w:r>
          </w:p>
        </w:tc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Уплаченные налоги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[лицо 1]</w:t>
            </w:r>
          </w:p>
        </w:tc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[описание]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[описание]</w:t>
            </w:r>
          </w:p>
        </w:tc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[описание]</w:t>
            </w:r>
          </w:p>
        </w:tc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[сумма]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[лицо 2]</w:t>
            </w:r>
          </w:p>
        </w:tc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[описание]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[описание]</w:t>
            </w:r>
          </w:p>
        </w:tc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[описание]</w:t>
            </w:r>
          </w:p>
        </w:tc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Вывод об искусственном дроблении бизнеса требует установления согласованного использования нескольких лиц преимущественно ради налоговой выгоды при фактической организационной и экономической несамостоятельности. Формальная взаимозависимость или общий бренд сами по себе недостаточны.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расчёте должны учитываться налоги, фактически уплаченные участниками структуры, исключаться двойное налогообложение и определяться действительный размер обязательств. Налогоплательщик вправе доказать самостоятельные функции, риски, ресурсы, клиентов, персонал, расчётные счета и деловую цель каждой организации.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Приобщить настоящие пояснения / возражения и приложения к материалам налогового контроля.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Учесть приведённые доводы при расчёте действительных обязательств.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Не производить доначисление / не применять ответственность по опровергнутым эпизодам.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Сообщить о результатах рассмотрения в установленном порядке.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Организационная структура и описание функций участников.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Договоры аренды, персонал, активы и банковские выписки по каждому лицу.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Клиентские договоры и документы о самостоятельных рисках.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8. Свод уплаченных налогов и альтернативный расчёт.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Пояснения о разграничении персонала, имущества и денежных потоков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