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ПРОЯВЛЕНИИ КОММЕРЧЕСКОЙ ОСМОТРИТЕЛЬНОСТИ ПРИ ВЫБОРЕ КОНТРАГ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проявлении коммерческой осмотрительности при выборе контраген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