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ОТКАЗА В ПРИМЕНЕНИИ ВЫЧЕТОВ ПО НДС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отказа в применении вычетов по НДС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