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ПРОДЛЕНИЯ СРОКА ПРОВЕДЕНИЯ ВЫЕЗДНОЙ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инспекции № [номер] от [дата] назначена выездная налоговая проверка по налогам [перечень] за периоды [периоды]. Проверочная группа приступила к мероприятиям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проверки направлены требования, проведены допросы и осмотры, запрошены сведения у контрагентов. Часть мероприятий относится к [иному периоду / иному налогу / сделкам, не входящим в предмет проверки], что требует процессуальной оценки.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обеспечивает доступ к законно запрошенным документам и участие представителей, одновременно фиксирует ход проверки, сроки, перечень переданных материалов и замечания к действиям должностных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Выездная налоговая проверка назначается решением руководителя налогового органа и проводится по статье 89 НК РФ. С 1 января 2026 года проверка может охватывать не только три предшествующих календарных года, но и завершившиеся до даты решения налоговые периоды текущего года — в пределах действующей редакции Кодекса.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возобновление и продление проверки требуют мотивированного решения и соблюдения предельных сроков. Налогоплательщик вправе участвовать через представителя, знакомиться с материалами, получать справку и акт, представлять возражения и дополнительные доказательства.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Просьба о продлении или восстановлении срока должна быть заявлена до его истечения либо сопровождаться доказательствами уважительности причин пропуска и совершением необходимого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Решение о проведении, приостановлении, возобновлении или продлении проверки.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Описи переданных документов и журнал мероприятий.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Протоколы допросов, осмотров и иные материалы проверки.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продления срока проведения выездной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