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ВЗЫСКАНИИ ПРОЦЕНТОВ ЗА НЕСВОЕВРЕМЕННЫЙ ВОЗВРАТ НАЛОГА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Возвратить сумму [сумма] по указанным банковским реквизитам.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Скорректировать ЕНС и предоставить обновлённую справку.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Начислить и выплатить предусмотренные законом проценты — при наличии просрочки.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взыскании процентов за несвоевременный возврат налога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