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РЕЗЕРВИРОВАНИИ ДЕНЕЖНЫХ СРЕДСТВ ДЛЯ ВЫПЛАТЫ ТЕКУЩЕЙ ЗАДОЛЖЕННОСТИ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возникла [до/после] возбуждения дела о банкротстве из [основание] и составляет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 требование учтено/не учтено как [текущее, реестровое, заработная плата, обязательный платёж] и отнесено к [очередь].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представляет расчёт, первичные документы и сведения о дате возникновения обязательства, необходимые для правильной квалификации и очерёдности.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Обязательство возникло после принятия заявления из [договор / услуги / обязательный платёж]. В расчёте указаны период и дата возникновения каждой суммы; управляющий документы получил, но оплату не произвёл.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рассматривается судом, но конкурсная масса распределяется. Резервирование сохраняет возможность исполнения будущего акта без предварительного удовлетворения спорного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5, 16, 60, 134, 136, 142 и 129.1 Федерального закона № 127-ФЗ,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Текущими являются обязательства, возникшие после принятия заявления о банкротстве, если законом не установлено иное. Их очерёдность определяется статьёй 134 Федерального закона № 127-ФЗ. Квалификация зависит от момента возникновения обязательства, а не от даты акта, счёта или судебного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Текущие платежи и реестровые требования разграничиваются по моменту возникновения обязательства. Очерёдность текущих платежей обязательна для управляющего, а требования работников и уполномоченного органа устанавливаются с учётом специальных правил.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Обязать зарезервировать денежные средства в размере [сумма] руб. до разрешения спора.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Запретить распределение соответствующей суммы между иными кредиторами.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После вступления судебного акта в силу произвести выплату надлежащему получателю.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