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056. РЕШЕНИЕ РАБОТОДАТЕЛЯ О НЕНАЧИСЛЕНИИ ИЛИ УМЕНЬШЕНИИ ПРЕМИИ.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156-к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занимает должность «системный администратор» с окладом 150 000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Морозов Кирилл Евгеньевич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работодателя о неначислении или уменьшении премии.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