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209. ИСКОВОЕ ЗАЯВЛЕНИЕ О ВЗЫСКАНИИ ПРЕМИИ И СТИМУЛИРУЮЩИХ ВЫПЛАТ.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Ильин Павел Андреевич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2-4209/2026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О ВЗЫСКАНИИ ПРЕМИИ И СТИМУЛИРУЮЩИХ ВЫПЛАТ.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занимает должность «менеджер по корпоративным продажам» с окладом 145 000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209-ТД/2026 заключен 12 января 2026 года. Работнику установлен оклад 145 000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365 000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премии и стимулирующих выплат.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