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002. ОТЧЕТ О ПРОВЕРКЕ ТРУДОВЫХ ДОГОВОРОВ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«Отчет о проверке трудовых договоров работников.».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Непредставление документов в срок.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Противоречивые объяснения должностных лиц.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Передача избыточных персональных данных.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Пропуск срока обжалования.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Формальное исполнение предписания без устранения причин.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проверке трудовых договоров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