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180. ОПИСЬ КАДРОВЫХ ДОКУМЕНТОВ, ПРЕДОСТАВЛЯЕМЫХ ИНСПЕКТОРУ.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ОПИСЬ КАДРОВЫХ ДОКУМЕНТОВ, ПРЕДОСТАВЛЯЕМЫХ ИНСПЕКТОРУ.</w:t>
        <w:br/>
        <w:t>N 280-к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организации работают 86 человек, включая 12 дистанционных работников и 7 совместителей.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Проверкой охвачены трудовые договоры, приказы, графики отпусков, табели учета рабочего времени, положения об оплате труда и премировании, документы по охране труда и персональным данным.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Выявлены расхождения между трудовыми договорами и фактически применяемой системой премирования, неполные листы ознакомления с локальными актами и отсутствие документированного контроля сроков обязательных медицинских осмотров.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утвердить план корректирующих мероприятий с ответственными лицами и сроками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обновить локальные акты и повторно ознакомить работников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устранить расхождения в договорах и кадровых приказах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контрольную самопроверку через 45 календарных дней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административная ответственность работодателя и должностных лиц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споры о выплатах и условиях труда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отдельных условий локальных актов неприменимыми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повышенный риск предписания ГИТ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Кузнецов Дмитрий Сергеевич;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Опись кадровых документов, предоставляемых инспектору.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