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Арбитражный суд города Москвы</w:t>
        <w:br/>
      </w:r>
      <w:r>
        <w:rPr>
          <w:rFonts w:ascii="Times New Roman" w:hAnsi="Times New Roman" w:eastAsia="Times New Roman"/>
          <w:b w:val="0"/>
          <w:i w:val="0"/>
          <w:sz w:val="21"/>
        </w:rPr>
        <w:t>115225, г. Москва, ул. Большая Тульская, д. 17</w:t>
        <w:br/>
      </w:r>
      <w:r>
        <w:rPr>
          <w:rFonts w:ascii="Times New Roman" w:hAnsi="Times New Roman" w:eastAsia="Times New Roman"/>
          <w:b w:val="0"/>
          <w:i w:val="0"/>
          <w:sz w:val="21"/>
        </w:rPr>
        <w:t>Истец / заявитель: [наименование, ИНН, ОГРН, адрес]</w:t>
        <w:br/>
      </w:r>
      <w:r>
        <w:rPr>
          <w:rFonts w:ascii="Times New Roman" w:hAnsi="Times New Roman" w:eastAsia="Times New Roman"/>
          <w:b w:val="0"/>
          <w:i w:val="0"/>
          <w:sz w:val="21"/>
        </w:rPr>
        <w:t>Ответчик: [наименование, ИНН, ОГРН,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ИСКОВОЕ ЗАЯВЛЕНИЕ О ПРИЗНАНИИ ДОГОВОРА НЕЗАКЛЮЧЁННЫМ</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Между сторонами заключен соответствующий договор. Заявитель исполнил свою обязанность, но ответчик нарушил срок оплаты, поставки, качество, возврат имущества или денег.</w:t>
      </w:r>
    </w:p>
    <w:p>
      <w:pPr>
        <w:keepNext w:val="0"/>
        <w:spacing w:before="0" w:after="80" w:line="276" w:lineRule="auto"/>
        <w:ind w:firstLine="709"/>
        <w:jc w:val="both"/>
      </w:pPr>
      <w:r>
        <w:rPr>
          <w:rFonts w:ascii="Times New Roman" w:hAnsi="Times New Roman" w:eastAsia="Times New Roman"/>
          <w:b w:val="0"/>
          <w:i w:val="0"/>
          <w:sz w:val="24"/>
        </w:rPr>
        <w:t>Нарушение подтверждается договором, первичными документами, перепиской, претензией и расчетом. Факты изложены по датам и суммам.</w:t>
      </w:r>
    </w:p>
    <w:p>
      <w:pPr>
        <w:keepNext w:val="0"/>
        <w:spacing w:before="0" w:after="80" w:line="276" w:lineRule="auto"/>
        <w:ind w:firstLine="709"/>
        <w:jc w:val="both"/>
      </w:pPr>
      <w:r>
        <w:rPr>
          <w:rFonts w:ascii="Times New Roman" w:hAnsi="Times New Roman" w:eastAsia="Times New Roman"/>
          <w:b w:val="0"/>
          <w:i w:val="0"/>
          <w:sz w:val="24"/>
        </w:rPr>
        <w:t>Выбранный способ защиты соответствует характеру нарушения и сформулирован так, чтобы решение можно было исполнить.</w:t>
      </w:r>
    </w:p>
    <w:p>
      <w:pPr>
        <w:keepNext w:val="0"/>
        <w:spacing w:before="0" w:after="80" w:line="276" w:lineRule="auto"/>
        <w:ind w:firstLine="709"/>
        <w:jc w:val="both"/>
      </w:pPr>
      <w:r>
        <w:rPr>
          <w:rFonts w:ascii="Times New Roman" w:hAnsi="Times New Roman" w:eastAsia="Times New Roman"/>
          <w:b w:val="0"/>
          <w:i w:val="0"/>
          <w:sz w:val="24"/>
        </w:rPr>
        <w:t>Анализируются существенные условия, полномочия подписанта, форма, заявки и фактическое исполнение, способное подтвердить заключение.</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Обязательство конкретизировано договором, первичными документами и перепиской. Истец указывает дату возникновения долга, частичные платежи, остаток и содержание досудебного требования.</w:t>
      </w:r>
    </w:p>
    <w:p>
      <w:pPr>
        <w:keepNext w:val="0"/>
        <w:spacing w:before="0" w:after="80" w:line="276" w:lineRule="auto"/>
        <w:ind w:firstLine="709"/>
        <w:jc w:val="both"/>
      </w:pPr>
      <w:r>
        <w:rPr>
          <w:rFonts w:ascii="Times New Roman" w:hAnsi="Times New Roman" w:eastAsia="Times New Roman"/>
          <w:b w:val="0"/>
          <w:i w:val="0"/>
          <w:sz w:val="24"/>
        </w:rPr>
        <w:t>Ответчик не представил согласованный контррасчет либо документы, подтверждающие прекращение обязательства. Выбранный способ защиты соотнесен с характером нарушения и возможностью фактического исполнения решения.</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4, 27, 35, 125 и 126 АПК РФ регулируют обращение в арбитражный суд, форму и приложения к иску.</w:t>
      </w:r>
    </w:p>
    <w:p>
      <w:pPr>
        <w:keepNext w:val="0"/>
        <w:spacing w:before="0" w:after="80" w:line="276" w:lineRule="auto"/>
        <w:ind w:firstLine="709"/>
        <w:jc w:val="both"/>
      </w:pPr>
      <w:r>
        <w:rPr>
          <w:rFonts w:ascii="Times New Roman" w:hAnsi="Times New Roman" w:eastAsia="Times New Roman"/>
          <w:b w:val="0"/>
          <w:i w:val="0"/>
          <w:sz w:val="24"/>
        </w:rPr>
        <w:t>Статьи 309, 310, 314 и специальные нормы соответствующего договора ГК РФ определяют материально-правовые условия требований.</w:t>
      </w:r>
    </w:p>
    <w:p>
      <w:pPr>
        <w:keepNext w:val="0"/>
        <w:spacing w:before="0" w:after="80" w:line="276" w:lineRule="auto"/>
        <w:ind w:firstLine="709"/>
        <w:jc w:val="both"/>
      </w:pPr>
      <w:r>
        <w:rPr>
          <w:rFonts w:ascii="Times New Roman" w:hAnsi="Times New Roman" w:eastAsia="Times New Roman"/>
          <w:b w:val="0"/>
          <w:i w:val="0"/>
          <w:sz w:val="24"/>
        </w:rPr>
        <w:t>Глава 25.3 НК РФ регулирует государственную пошлину; ее размер и льготы проверяются на дату подачи.</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4, 27, 35, 125–126 и 132 АПК РФ; статьи 432, 433 и 438 ГК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Признать договор № [номер] от [дата] незаключенным в связи с несогласованием [существенное условие] / несоблюдением установленного способа согласования.</w:t>
      </w:r>
    </w:p>
    <w:p>
      <w:pPr>
        <w:spacing w:after="60" w:line="276" w:lineRule="auto"/>
        <w:ind w:left="454" w:hanging="454"/>
        <w:jc w:val="both"/>
      </w:pPr>
      <w:r>
        <w:rPr>
          <w:rFonts w:ascii="Times New Roman" w:hAnsi="Times New Roman" w:eastAsia="Times New Roman"/>
          <w:b w:val="0"/>
          <w:i w:val="0"/>
          <w:sz w:val="24"/>
        </w:rPr>
        <w:t>2. Применить связанные последствия только в пределах заявленных и доказанных требований.</w:t>
      </w:r>
    </w:p>
    <w:p>
      <w:pPr>
        <w:spacing w:after="60" w:line="276" w:lineRule="auto"/>
        <w:ind w:left="454" w:hanging="454"/>
        <w:jc w:val="both"/>
      </w:pPr>
      <w:r>
        <w:rPr>
          <w:rFonts w:ascii="Times New Roman" w:hAnsi="Times New Roman" w:eastAsia="Times New Roman"/>
          <w:b w:val="0"/>
          <w:i w:val="0"/>
          <w:sz w:val="24"/>
        </w:rPr>
        <w:t>3. Взыскать судебные расходы.</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Договор, приложения и дополнительные соглашения.</w:t>
      </w:r>
    </w:p>
    <w:p>
      <w:pPr>
        <w:spacing w:after="60" w:line="276" w:lineRule="auto"/>
        <w:ind w:left="454" w:hanging="454"/>
        <w:jc w:val="both"/>
      </w:pPr>
      <w:r>
        <w:rPr>
          <w:rFonts w:ascii="Times New Roman" w:hAnsi="Times New Roman" w:eastAsia="Times New Roman"/>
          <w:b w:val="0"/>
          <w:i w:val="0"/>
          <w:sz w:val="24"/>
        </w:rPr>
        <w:t>2. Первичные документы об исполнении: акты, УПД, накладные, платежные поручения.</w:t>
      </w:r>
    </w:p>
    <w:p>
      <w:pPr>
        <w:spacing w:after="60" w:line="276" w:lineRule="auto"/>
        <w:ind w:left="454" w:hanging="454"/>
        <w:jc w:val="both"/>
      </w:pPr>
      <w:r>
        <w:rPr>
          <w:rFonts w:ascii="Times New Roman" w:hAnsi="Times New Roman" w:eastAsia="Times New Roman"/>
          <w:b w:val="0"/>
          <w:i w:val="0"/>
          <w:sz w:val="24"/>
        </w:rPr>
        <w:t>3. Претензия и доказательства соблюдения досудебного порядка.</w:t>
      </w:r>
    </w:p>
    <w:p>
      <w:pPr>
        <w:spacing w:after="60" w:line="276" w:lineRule="auto"/>
        <w:ind w:left="454" w:hanging="454"/>
        <w:jc w:val="both"/>
      </w:pPr>
      <w:r>
        <w:rPr>
          <w:rFonts w:ascii="Times New Roman" w:hAnsi="Times New Roman" w:eastAsia="Times New Roman"/>
          <w:b w:val="0"/>
          <w:i w:val="0"/>
          <w:sz w:val="24"/>
        </w:rPr>
        <w:t>4. Подробный расчет цены иска и начислений.</w:t>
      </w:r>
    </w:p>
    <w:p>
      <w:pPr>
        <w:spacing w:after="60" w:line="276" w:lineRule="auto"/>
        <w:ind w:left="454" w:hanging="454"/>
        <w:jc w:val="both"/>
      </w:pPr>
      <w:r>
        <w:rPr>
          <w:rFonts w:ascii="Times New Roman" w:hAnsi="Times New Roman" w:eastAsia="Times New Roman"/>
          <w:b w:val="0"/>
          <w:i w:val="0"/>
          <w:sz w:val="24"/>
        </w:rPr>
        <w:t>5. Документ об уплате государственной пошлины / льготе.</w:t>
      </w:r>
    </w:p>
    <w:p>
      <w:pPr>
        <w:spacing w:after="60" w:line="276" w:lineRule="auto"/>
        <w:ind w:left="454" w:hanging="454"/>
        <w:jc w:val="both"/>
      </w:pPr>
      <w:r>
        <w:rPr>
          <w:rFonts w:ascii="Times New Roman" w:hAnsi="Times New Roman" w:eastAsia="Times New Roman"/>
          <w:b w:val="0"/>
          <w:i w:val="0"/>
          <w:sz w:val="24"/>
        </w:rPr>
        <w:t>6. Доказательства направления копии иска и приложений участникам.</w:t>
      </w:r>
    </w:p>
    <w:p>
      <w:pPr>
        <w:spacing w:after="60" w:line="276" w:lineRule="auto"/>
        <w:ind w:left="454" w:hanging="454"/>
        <w:jc w:val="both"/>
      </w:pPr>
      <w:r>
        <w:rPr>
          <w:rFonts w:ascii="Times New Roman" w:hAnsi="Times New Roman" w:eastAsia="Times New Roman"/>
          <w:b w:val="0"/>
          <w:i w:val="0"/>
          <w:sz w:val="24"/>
        </w:rPr>
        <w:t>7. Выписки / документы о статусе и адресах сторон.</w:t>
      </w:r>
    </w:p>
    <w:p>
      <w:pPr>
        <w:spacing w:after="60" w:line="276" w:lineRule="auto"/>
        <w:ind w:left="454" w:hanging="454"/>
        <w:jc w:val="both"/>
      </w:pPr>
      <w:r>
        <w:rPr>
          <w:rFonts w:ascii="Times New Roman" w:hAnsi="Times New Roman" w:eastAsia="Times New Roman"/>
          <w:b w:val="0"/>
          <w:i w:val="0"/>
          <w:sz w:val="24"/>
        </w:rPr>
        <w:t>8. Доверенность и документы о полномочиях подписанта.</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Исковое заявление о признании договора незаключённым</dc:title>
  <dc:subject>Подробный образец № 200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