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: Иванова Мария Сергеевна, супруг должник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__________________; тел.: 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УСТАНОВЛЕНИИ ПОРЯДКА ПРОДАЖИ ОБЩЕГО ИМУЩЕСТВА СУПРУГОВ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конкурсную массу включено общее имущество супругов: __________________________. Доля должника и заявителя в праве общей собственности составляет по 1/2, иной размер долей не установлен. Финансовый управляющий намерен реализовать имущество в рамках процедуры банкрот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оспаривает возможность применения пункта 7 статьи 213.26 Закона о банкротстве, однако считает необходимым заранее определить порядок продажи и распределения выручки, исключающий смешение денежных средств супруга с конкурсной массой должника и использование доли заявителя для погашения личных долгов должни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7 статьи 213.26 Закона о банкротстве предусматривает реализацию общего имущества по правилам процедуры. В конкурсную массу включается только часть выручки, соответствующая доле должника; остальная часть выплачивается супругу. Использование доли супруга для погашения общих обязательств возможно лишь при доказанности общего характера конкретных долг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пруг вправе участвовать в деле при решении всех вопросов, связанных с реализацией общего имущества: оценкой, начальной ценой, сроками, порядком торгов, сохранностью имущества и распределением выручки. Финансовый управляющий обязан предоставлять ему информацию и учитывать его доказатель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порядок должен предусматривать отдельное отражение в отчете управляющего всей выручки, расходов на реализацию, суммы, приходящейся на долю каждого супруга, а также перечня обязательств, которые управляющий считает общими. Выплата заявителю должна производиться без необоснованной задержки после поступления и распределения выруч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 суде общей юрисдикции рассматривается иск о разделе имущества или определении долей, реализация спорного имущества до разрешения такого спора способна лишить судебную защиту практического смысла и должна быть отложен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Установить, что реализация имущества __________________________ осуществляется с обязательным участием и уведомлением Ивановой Марии Сергеевн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Определить долю выручки, причитающуюся Ивановой Марии Сергеевне, в размере ____ процента / 1/2 чистой выручки, если иной размер не будет установлен вступившим в законную силу судебным акто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вести раздельный расчет выручки и расходов по общему имуществу и представить его заявителю до распределения денежных средст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Запретить направлять причитающуюся заявителю часть выручки на погашение личных обязательств должника; удержание по общим обязательствам допускать только при наличии судебного акта или иных достаточных доказательств их общего характе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Обязать финансового управляющего выплатить заявителю причитающуюся сумму в течение ____ рабочих дней после завершения расчетов по продаж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При наличии спора о разделе имущества — не проводить торги до вступления судебного акта по такому спору в законную силу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Документы о браке и праве собственности на общее имуществ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Копия описи и проекта / утвержденного положения о продаж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Документы об оценк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Сведения о долях супругов и наличии / отсутствии спора о раздел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Перечень кредиторов и доказательства личного либо общего характера обязательст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Предлагаемый расчет распределения выруч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ходатайства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