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ИСТРЕБОВАНИИ ИМУЩЕСТВА У ПРИОБРЕТАТЕЛЯ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Истребовать спорное имущество из незаконного владения ответчика и передать его законному владельцу.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истребовании имущества у приобретателя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