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ЗАПРОСЕ СВЕДЕНИЙ ИЗ ГИБДД О ТРАНСПОРТНЫХ СРЕДСТВАХ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запросе сведений из ГИБДД о транспортных средствах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