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ОТСРОЧКЕ ВЗЫСКАНИЯ ИСПОЛНИТЕЛЬСКОГО СБОРА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взыскания составляет [сумма] рублей. Единовременное исполнение затруднено по причине [болезнь, временное снижение дохода, авария, сезонность бизнеса, необходимость сохранить рабочие места], подтверждённой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предлагает исполнить обязательство по графику [сумма] рублей ежемесячно до [дата] и готов предоставить [залог, поручительство, первый платёж]. Предложение обеспечивает исполнение в разумный срок и не перекладывает риск на взыскателя.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начислен постановлением от [дата] в размере [сумма] рублей. Неисполнение в добровольный срок вызвано [неполучением постановления, непреодолимой силой, объективной невозможностью], либо размер сбора несоразмерен обстоятельствам и подлежит уменьшению в допустимых пределах.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Отсрочка, рассрочка и изменение способа исполнения допускаются при обстоятельствах, затрудняющих исполнение, с учётом баланса интересов взыскателя и должника. Само по себе тяжёлое финансовое положение недостаточно: нужен реалистичный план исполнения и доказательства временного характера затруднений.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взыскивается при неисполнении в срок для добровольного исполнения. Суд вправе уменьшить его не более чем на одну четверть, предоставить отсрочку или рассрочку, а при отсутствии установленной законом ответственности — освободить должника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Уменьшение сбора возможно не более чем на одну четверть. Для полного освобождения необходимы обстоятельства, исключающие гражданско-правовую ответственность; обычная нехватка денег или добровольное погашение после срока сами по себе недостаточны.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и срок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Объективные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Временный характер затруднений.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Реалистичный график.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Поведение должника и интерес взыскателя.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Освободить от взыскания / уменьшить / отсрочить исполнительский сбор в заявленном объёме.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Отменить или изменить соответствующее постановление пристава.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Возвратить излишне взысканную сумму — при наличии.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решение сторонам производства.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Финансовые документы и справки о доходах.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Проект графика платежей.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первого платежа / обеспечения.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Постановление об исполнительском сборе.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отсрочке взыскания исполнительского сбора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