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ПОЛОЖЕНИЕ О РЕЖИМЕ КОММЕРЧЕСКОЙ ТАЙНЫ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242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«Положение о режиме коммерческой тайны»;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«Положение о режиме коммерческой тайны»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коммерческой тайны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