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ОТЧУЖДЕНИЯ ИСКЛЮЧИТЕЛЬНОГО ПРАВА НА ТОВАРНЫЙ ЗНАК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172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отчуждения исключительного права на товарный знак»;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«Договор отчуждения исключительного права на товарный знак».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отчуждает исключительное право в полном объеме, если иное прямо не указано законом и договором.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отчуждения исключительного права на товарный знак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