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ДЕКЛАРАЦИЯ РАЗРАБОТЧИКА ОБ ИСПОЛЬЗУЕМЫХ КОМПОНЕНТАХ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162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«Декларация разработчика об используемых компонентах»;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«Декларация разработчика об используемых компонентах»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разработчика об используемых компонентах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