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РАЗРАБОТЧИКА О НЕДОПУСТИМОЙ ЛИЦЕНЗИИ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158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разработчика о недопустимой лицензии»;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разработчика о недопустимой лицензии»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разработчика о недопустимой лицензии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