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ПРАВИЛА СОВЕРШЕНИЯ ВНУТРЕННИХ ПОКУПОК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111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«Правила совершения внутренних покупок»;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Закон Российской Федерации от 07.02.1992 № 2300-1 «О защите прав потребителей» - если пользователь является потребителем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«Правила совершения внутренних покупок»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совершения внутренних покупок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