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МЕМОРАНДУМ ОБ ОСНОВНЫХ УСЛОВИЯХ СОЗДАНИЯ СТАРТАПА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010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«Меморандум об основных условиях создания стартапа»;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(общие положения об обязательствах и договорах).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 об основных условиях создания стартапа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