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259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ХОДАТАЙСТВО О ПЕРЕДАЧЕ ИМУЩЕСТВА НА ОТВЕТСТВЕННОЕ ХРАНЕНИЕ ВЛАДЕЛЬЦУ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ПЕРЕДАЧЕ ИМУЩЕСТВА НА ОТВЕТСТВЕННОЕ ХРАНЕНИЕ ВЛАДЕЛЬЦУ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передаче имущества на ответственное хранение владельцу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