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252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ХОДАТАЙСТВО О ВОЗВРАТЕ ОРИГИНАЛОВ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ВОЗВРАТЕ ОРИГИНАЛОВ ДОКУМЕНТОВ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Отсутствие оснований для дальнейшего удержания.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Непризнание имущества вещественным доказательством либо отпадение необходимости.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Состояние имущества и последствия удержания.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возврате оригиналов документов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