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ИТИКА УПРАВЛЕНИЯ КОНФЛИКТОМ ИНТЕРЕ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итика управления конфликтом интерес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управления конфликтом интерес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