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ПРОВЕДЕНИИ РАССМОТРЕНИЯ РЕЗУЛЬТАТОВ ПРОВЕРКИ С УЧАСТИЕМ ПРЕДСТАВИТЕЛЯ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непредоставление потребителю полной информации о товаре и нарушение порядка удовлетворения претензии.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итогам мероприятия составлен акт и выдано предписание изменить типовую форму ответа покупателям и разместить дополнительную информацию в торговом зале.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акт включены выводы о системных нарушениях, хотя фактически проверялась одна сделка.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требований предписания сформулирована неопределенно и не содержит проверяемого результата исполнения.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непредоставление потребителю полной информации о товаре и нарушение порядка удовлетворения претензии.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25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Разделить фактически подтвержденные обстоятельства и предположения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исключения неопределенных и неисполнимых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добровольном устранении спорных недостатков без признания состава правонарушения.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проведении рассмотрения результатов проверки с участием представителя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