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ДЕКЛАРАЦИЯ СОБЛЮДЕНИЯ ОБЯЗАТЕЛЬНЫХ ТРЕБОВАНИЙ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Сведения о декларанте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Наименование: ООО «Вектор Трейд».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ИНН 7700001001, ОГРН 1267700001001.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Адрес: 109316, г. Москва, Волгоградский проспект, д. 42, корп. 3.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Объект контроля: магазин непродовольственных товаров по адресу: г. Москва, ул. Люблинская, д. 18.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Руководитель: Орлов Дмитрий Сергеевич.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Ответственное лицо за внутренний контроль: [Ф.И.О., должность].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Основание подготовки декларации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Декларация подготовлена по результатам внутренней самооценки, проведенной рабочей группой на основании приказа генерального директора. Рабочая группа изучила обязательные требования, документы объекта, фактические процессы и результаты ранее проведенных профилактических мероприятий.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Заявление о соблюдении обязательных требований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заявляет, что провело внутреннюю самооценку применимых обязательных требований в отношении объекта «магазин непродовольственных товаров по адресу: г. Москва, ул. Люблинская, д. 18», определило ответственных лиц и на дату подписания настоящей декларации располагает документами, подтверждающими соблюдение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Декларация основывается на фактически проверенных процессах и не распространяется на обстоятельства, о которых декларанту не было и не могло быть известно. Представление декларации не ограничивает право организации давать пояснения и возражения при последующем контроле.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Перечень проверенных направлений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Разрешительные документы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Информация для потребителей и контрагентов.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Техническое состояние объекта и оборудования.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Порядок ведения журналов и хранения документов.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Обучение работников и распределение ответственности.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обращений и внутренний контроль.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 обязательной отчетности.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Защита персональных данных и коммерческой тайны.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Результаты самооценки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Направление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Статус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Подтверждение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Корректирующая мера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разрешительные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соответствует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реестр лицензий/уведомлений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 требуется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информация на объекте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соответствует после корректировки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фотографии и 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ежеквартальная проверка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локальные процедуры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частично соответствует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приказы и регламенты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до [дата]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подготовка работников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соответствует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листы ознакомления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повторный инструктаж ежегодно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электронные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соответствует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архив и резервные копии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контроль целостности ежемесячно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Обязательства декларанта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Поддерживать документы и процессы в актуальном состоянии.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Сообщать об изменениях, влияющих на достоверность декларации, когда это требуется.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Обеспечивать доступ к подтверждающим документам в установленном порядке.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Проводить плановую самооценку не реже одного раза в год.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использовать декларацию для сокрытия известных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Ограничения декларации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Настоящая декларация не является отказом от процессуальных прав, не подтверждает наличие события административного правонарушения и не заменяет оценку полномочий конкретного контрольного органа. При изменении деятельности, объекта либо обязательных требований документ подлежит актуализации.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Достоверность сведений подтверждаю.</w:t>
        <w:br/>
        <w:t>Генеральный директор ООО «Вектор Трейд» __________ / Орлов Дмитрий Сергеевич /</w:t>
        <w:br/>
        <w:t>«___» 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соблюдения обязательных требований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