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орган или суд, рассматривающий жалобу (протест)</w:t>
        <w:br/>
        <w:t>[адрес по материалам дела]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ПРОТЕСТ ПРОКУРОРА ПО АДМИНИСТРАТИВНОМУ ДЕЛУ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обжалование постановления о привлечении организации к административной ответственности.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протест прокурора по административному делу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