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ЗАЯВЛЕНИЕ ОБ ОТВОДЕ ДОЛЖНОСТНОГО ЛИЦА, РАССМАТРИВАЮЩЕГО ДЕЛО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совершение правонарушения, предусмотренного частью 2 статьи 14.8 КоАП РФ.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Административное дело назначено к рассмотрению должностным лицом Управления.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материалах имеется протокол, акт проверки и копия типового договора, однако отсутствует подписанный договор с конкретным потребителем.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рассмотрения организация изменила спорную форму договора и уведомила покупателей о новом порядке возврата денежных средств.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Основанием отвода является наличие обстоятельств, вызывающих обоснованные сомнения в объективности и беспристрастности участника контрольного или административного производства.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20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Настаивать на презумпции невиновности и обязанности органа доказать все элементы состава.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Заявить о недопустимости материалов, полученных с нарушением порядка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альтернативной позиции просить учесть добровольное устранение, отсутствие вреда и впервые совершенное нарушение.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Письменная позиция.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редакция договора.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об изменении формы договора.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Уведомления покупателям.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Сведения об отсутствии повторных нарушений.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 о конфликте интересов.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Переписка, подтверждающая предварительное мнение участника.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Удовлетворить заявление об отводе.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Назначить иное должностное лицо, эксперта либо специалиста.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Повторить действия, совершенные при наличии оснований для отвода, если это необходимо.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Письменная позиция.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редакция договора.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об изменении формы договора.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Уведомления покупателям.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Сведения об отсутствии повторных нарушений.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 о конфликте интересов.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Переписка, подтверждающая предварительное мнение участника.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отводе должностного лица, рассматривающего дело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