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ИСКЛЮЧЕНИИ НЕДОПУСТИМЫХ ДОКАЗАТЕЛЬСТВ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перечисленные материалы недопустимыми доказательствами.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их из доказательственной базы.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основывать на них протокол и постановление.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недопустимых доказательств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